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CB8D" w14:textId="3352A4BC" w:rsidR="00FA725E" w:rsidRPr="00517827" w:rsidRDefault="00EF22FA" w:rsidP="00EF22FA">
      <w:pPr>
        <w:autoSpaceDE w:val="0"/>
        <w:autoSpaceDN w:val="0"/>
        <w:adjustRightInd w:val="0"/>
        <w:ind w:left="6377" w:hangingChars="2657" w:hanging="6377"/>
        <w:jc w:val="left"/>
        <w:rPr>
          <w:rFonts w:ascii="HG丸ｺﾞｼｯｸM-PRO" w:eastAsia="HG丸ｺﾞｼｯｸM-PRO" w:hAnsi="HG丸ｺﾞｼｯｸM-PRO" w:cs="ＭＳ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24"/>
          <w:szCs w:val="24"/>
        </w:rPr>
        <w:t>【表面】</w:t>
      </w:r>
      <w:r w:rsidR="00C640BC">
        <w:rPr>
          <w:rFonts w:ascii="HG丸ｺﾞｼｯｸM-PRO" w:eastAsia="HG丸ｺﾞｼｯｸM-PRO" w:hAnsi="HG丸ｺﾞｼｯｸM-PRO" w:cs="ＭＳＰゴシック"/>
          <w:color w:val="000000"/>
          <w:kern w:val="0"/>
          <w:sz w:val="24"/>
          <w:szCs w:val="24"/>
        </w:rPr>
        <w:t xml:space="preserve">                                          2025</w:t>
      </w:r>
      <w:r w:rsidR="00FA725E" w:rsidRPr="00517827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24"/>
          <w:szCs w:val="24"/>
        </w:rPr>
        <w:t>年</w:t>
      </w:r>
      <w:r w:rsidR="00FA725E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24"/>
          <w:szCs w:val="24"/>
        </w:rPr>
        <w:t xml:space="preserve">　　</w:t>
      </w:r>
      <w:r w:rsidR="00FA725E" w:rsidRPr="00517827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24"/>
          <w:szCs w:val="24"/>
        </w:rPr>
        <w:t>月</w:t>
      </w:r>
      <w:r w:rsidR="00FA725E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24"/>
          <w:szCs w:val="24"/>
        </w:rPr>
        <w:t xml:space="preserve">　　</w:t>
      </w:r>
      <w:r w:rsidR="00FA725E" w:rsidRPr="00517827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24"/>
          <w:szCs w:val="24"/>
        </w:rPr>
        <w:t>日</w:t>
      </w:r>
    </w:p>
    <w:p w14:paraId="3943C35B" w14:textId="77777777" w:rsidR="00FA725E" w:rsidRPr="009A2E11" w:rsidRDefault="00FA725E" w:rsidP="00FA725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8"/>
          <w:szCs w:val="28"/>
        </w:rPr>
      </w:pPr>
      <w:r w:rsidRPr="00AD1BCD">
        <w:rPr>
          <w:rFonts w:asciiTheme="majorEastAsia" w:eastAsiaTheme="majorEastAsia" w:hAnsiTheme="majorEastAsia" w:cs="ＭＳＰゴシック" w:hint="eastAsia"/>
          <w:color w:val="000000"/>
          <w:kern w:val="0"/>
          <w:sz w:val="28"/>
          <w:szCs w:val="28"/>
        </w:rPr>
        <w:t>立教大学校友会事務局　御中</w:t>
      </w:r>
    </w:p>
    <w:p w14:paraId="77AA3972" w14:textId="77777777" w:rsidR="00FA725E" w:rsidRPr="001F3CB5" w:rsidRDefault="00FA725E" w:rsidP="00FA725E">
      <w:pPr>
        <w:jc w:val="center"/>
        <w:rPr>
          <w:b/>
        </w:rPr>
      </w:pPr>
    </w:p>
    <w:p w14:paraId="586ABDE1" w14:textId="77777777" w:rsidR="00FA725E" w:rsidRDefault="00D01C32" w:rsidP="00177F4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活動援助</w:t>
      </w:r>
      <w:r w:rsidR="00FA725E" w:rsidRPr="00EF22FA">
        <w:rPr>
          <w:rFonts w:asciiTheme="majorEastAsia" w:eastAsiaTheme="majorEastAsia" w:hAnsiTheme="majorEastAsia" w:hint="eastAsia"/>
          <w:b/>
          <w:sz w:val="40"/>
          <w:szCs w:val="40"/>
        </w:rPr>
        <w:t>金申請書</w:t>
      </w:r>
    </w:p>
    <w:p w14:paraId="12033722" w14:textId="77777777" w:rsidR="00177F42" w:rsidRPr="00177F42" w:rsidRDefault="00177F42" w:rsidP="00177F42">
      <w:pPr>
        <w:jc w:val="center"/>
        <w:rPr>
          <w:rFonts w:asciiTheme="majorEastAsia" w:eastAsiaTheme="majorEastAsia" w:hAnsiTheme="majorEastAsia"/>
          <w:b/>
          <w:sz w:val="20"/>
          <w:szCs w:val="40"/>
        </w:rPr>
      </w:pPr>
    </w:p>
    <w:p w14:paraId="2066D764" w14:textId="77777777" w:rsidR="009667C4" w:rsidRDefault="00FA725E">
      <w:r>
        <w:rPr>
          <w:rFonts w:hint="eastAsia"/>
        </w:rPr>
        <w:t xml:space="preserve">　</w:t>
      </w:r>
      <w:r w:rsidR="001F3CB5">
        <w:rPr>
          <w:rFonts w:hint="eastAsia"/>
        </w:rPr>
        <w:t>以下のとおり</w:t>
      </w:r>
      <w:r w:rsidR="00F96D81">
        <w:rPr>
          <w:rFonts w:hint="eastAsia"/>
        </w:rPr>
        <w:t>活動援助金を支給していただ</w:t>
      </w:r>
      <w:r>
        <w:rPr>
          <w:rFonts w:hint="eastAsia"/>
        </w:rPr>
        <w:t>きたく、申請いたします。</w:t>
      </w:r>
    </w:p>
    <w:p w14:paraId="2461C81C" w14:textId="77777777" w:rsidR="002A675F" w:rsidRDefault="009667C4">
      <w:r>
        <w:rPr>
          <w:rFonts w:hint="eastAsia"/>
        </w:rPr>
        <w:t>なお、</w:t>
      </w:r>
      <w:r w:rsidRPr="009667C4">
        <w:rPr>
          <w:rFonts w:hint="eastAsia"/>
          <w:b/>
          <w:u w:val="single"/>
        </w:rPr>
        <w:t>【裏面】に記載されている注意事項をはじめにすべて読み</w:t>
      </w:r>
      <w:r>
        <w:rPr>
          <w:rFonts w:hint="eastAsia"/>
        </w:rPr>
        <w:t>、同意したうえで申請書に記入いたします。</w:t>
      </w:r>
    </w:p>
    <w:p w14:paraId="5646972A" w14:textId="77777777" w:rsidR="00177F42" w:rsidRDefault="00177F42"/>
    <w:tbl>
      <w:tblPr>
        <w:tblStyle w:val="a7"/>
        <w:tblpPr w:leftFromText="142" w:rightFromText="142" w:vertAnchor="text" w:tblpXSpec="center" w:tblpY="76"/>
        <w:tblW w:w="9351" w:type="dxa"/>
        <w:tblLook w:val="0000" w:firstRow="0" w:lastRow="0" w:firstColumn="0" w:lastColumn="0" w:noHBand="0" w:noVBand="0"/>
      </w:tblPr>
      <w:tblGrid>
        <w:gridCol w:w="2127"/>
        <w:gridCol w:w="7224"/>
      </w:tblGrid>
      <w:tr w:rsidR="002A675F" w14:paraId="4EE57998" w14:textId="77777777" w:rsidTr="00280911">
        <w:trPr>
          <w:trHeight w:val="750"/>
        </w:trPr>
        <w:tc>
          <w:tcPr>
            <w:tcW w:w="2127" w:type="dxa"/>
          </w:tcPr>
          <w:p w14:paraId="6D21FA8D" w14:textId="77777777" w:rsidR="002A675F" w:rsidRPr="002A675F" w:rsidRDefault="002A675F" w:rsidP="00177F42">
            <w:pPr>
              <w:autoSpaceDE w:val="0"/>
              <w:autoSpaceDN w:val="0"/>
              <w:adjustRightInd w:val="0"/>
              <w:ind w:firstLineChars="100" w:firstLine="201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立教会名</w:t>
            </w:r>
          </w:p>
        </w:tc>
        <w:tc>
          <w:tcPr>
            <w:tcW w:w="7224" w:type="dxa"/>
          </w:tcPr>
          <w:p w14:paraId="4B95DA53" w14:textId="77777777" w:rsidR="002A675F" w:rsidRPr="00D84DC1" w:rsidRDefault="002A675F" w:rsidP="00AE0922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1F3CB5" w14:paraId="5936CF42" w14:textId="77777777" w:rsidTr="00280911">
        <w:trPr>
          <w:trHeight w:val="750"/>
        </w:trPr>
        <w:tc>
          <w:tcPr>
            <w:tcW w:w="2127" w:type="dxa"/>
          </w:tcPr>
          <w:p w14:paraId="54769515" w14:textId="77777777" w:rsidR="001F3CB5" w:rsidRPr="001F3CB5" w:rsidRDefault="001F3CB5" w:rsidP="00177F42">
            <w:pPr>
              <w:autoSpaceDE w:val="0"/>
              <w:autoSpaceDN w:val="0"/>
              <w:adjustRightInd w:val="0"/>
              <w:ind w:firstLineChars="50" w:firstLine="8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16"/>
                <w:szCs w:val="16"/>
              </w:rPr>
            </w:pPr>
            <w:r w:rsidRPr="001F3CB5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16"/>
                <w:szCs w:val="16"/>
              </w:rPr>
              <w:t>フリガナ</w:t>
            </w:r>
          </w:p>
          <w:p w14:paraId="644230CD" w14:textId="77777777" w:rsidR="001F3CB5" w:rsidRPr="002A675F" w:rsidRDefault="001F3CB5" w:rsidP="00177F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7224" w:type="dxa"/>
          </w:tcPr>
          <w:p w14:paraId="5A571112" w14:textId="77777777" w:rsidR="001F3CB5" w:rsidRPr="002A675F" w:rsidRDefault="001F3CB5" w:rsidP="002A675F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725E" w14:paraId="6F111DB3" w14:textId="77777777" w:rsidTr="00280911">
        <w:trPr>
          <w:trHeight w:val="420"/>
        </w:trPr>
        <w:tc>
          <w:tcPr>
            <w:tcW w:w="2127" w:type="dxa"/>
          </w:tcPr>
          <w:p w14:paraId="26B9EA26" w14:textId="77777777" w:rsidR="00FA725E" w:rsidRPr="002A675F" w:rsidRDefault="00FA725E" w:rsidP="00177F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卒年／学部学科</w:t>
            </w:r>
          </w:p>
        </w:tc>
        <w:tc>
          <w:tcPr>
            <w:tcW w:w="7224" w:type="dxa"/>
          </w:tcPr>
          <w:p w14:paraId="45587F1C" w14:textId="77777777" w:rsidR="00FA725E" w:rsidRPr="002A675F" w:rsidRDefault="00FA725E" w:rsidP="002A675F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 昭・平</w:t>
            </w:r>
            <w:r w:rsidR="00280911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・令</w:t>
            </w: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　　年卒業　／　　　　　</w:t>
            </w:r>
            <w:r w:rsidR="002A675F"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280911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学部　　　</w:t>
            </w:r>
            <w:r w:rsidR="001F3CB5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学科</w:t>
            </w:r>
            <w:r w:rsidR="002A675F"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・　</w:t>
            </w:r>
            <w:r w:rsidR="00280911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研究科</w:t>
            </w:r>
          </w:p>
        </w:tc>
      </w:tr>
      <w:tr w:rsidR="00FA725E" w14:paraId="544CD8AB" w14:textId="77777777" w:rsidTr="00280911">
        <w:trPr>
          <w:trHeight w:val="360"/>
        </w:trPr>
        <w:tc>
          <w:tcPr>
            <w:tcW w:w="2127" w:type="dxa"/>
          </w:tcPr>
          <w:p w14:paraId="7EAD55A2" w14:textId="77777777" w:rsidR="00FA725E" w:rsidRPr="002A675F" w:rsidRDefault="00FA725E" w:rsidP="00815B2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7224" w:type="dxa"/>
          </w:tcPr>
          <w:p w14:paraId="5ABB208F" w14:textId="77777777" w:rsidR="00FA725E" w:rsidRPr="002A675F" w:rsidRDefault="00FA725E" w:rsidP="00815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  <w:t>TEL</w:t>
            </w:r>
            <w:r w:rsidR="00280911"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  <w:t>(</w:t>
            </w:r>
            <w:r w:rsidR="00280911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携帯</w:t>
            </w:r>
            <w:r w:rsidR="00280911"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  <w:t>)</w:t>
            </w: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：　　　　　　　　　　　　　　　</w:t>
            </w:r>
          </w:p>
          <w:p w14:paraId="57DCFFC4" w14:textId="77777777" w:rsidR="00FA725E" w:rsidRPr="002A675F" w:rsidRDefault="00FA725E" w:rsidP="00815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E-mail：　　　　　　　　　＠</w:t>
            </w:r>
          </w:p>
        </w:tc>
      </w:tr>
      <w:tr w:rsidR="00FA725E" w14:paraId="543D06B1" w14:textId="77777777" w:rsidTr="00280911">
        <w:trPr>
          <w:trHeight w:val="476"/>
        </w:trPr>
        <w:tc>
          <w:tcPr>
            <w:tcW w:w="2127" w:type="dxa"/>
          </w:tcPr>
          <w:p w14:paraId="2321097D" w14:textId="77777777" w:rsidR="00FA725E" w:rsidRPr="002A675F" w:rsidRDefault="000479CE" w:rsidP="00815B2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希望援助金額</w:t>
            </w:r>
          </w:p>
        </w:tc>
        <w:tc>
          <w:tcPr>
            <w:tcW w:w="7224" w:type="dxa"/>
          </w:tcPr>
          <w:p w14:paraId="4575D36E" w14:textId="77777777" w:rsidR="002A675F" w:rsidRPr="00002CFE" w:rsidRDefault="000479CE" w:rsidP="00815B24">
            <w:pPr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  <w:r w:rsidR="00D4376D"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（※</w:t>
            </w:r>
            <w:r w:rsid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上限</w:t>
            </w:r>
            <w:r w:rsidR="00D4376D"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：合計10万円）</w:t>
            </w:r>
          </w:p>
        </w:tc>
      </w:tr>
      <w:tr w:rsidR="00FA725E" w14:paraId="12E439C6" w14:textId="77777777" w:rsidTr="00280911">
        <w:trPr>
          <w:trHeight w:val="1638"/>
        </w:trPr>
        <w:tc>
          <w:tcPr>
            <w:tcW w:w="2127" w:type="dxa"/>
          </w:tcPr>
          <w:p w14:paraId="44368513" w14:textId="77777777" w:rsidR="009667C4" w:rsidRPr="002A675F" w:rsidRDefault="000479CE" w:rsidP="009667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援助金用途</w:t>
            </w:r>
          </w:p>
          <w:p w14:paraId="7A9BFC65" w14:textId="77777777" w:rsidR="009667C4" w:rsidRPr="002A675F" w:rsidRDefault="009667C4" w:rsidP="00815B2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18"/>
                <w:szCs w:val="18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18"/>
                <w:szCs w:val="18"/>
              </w:rPr>
              <w:t>（用途が複数の場合、用途名・金額を１つずつ記入）</w:t>
            </w:r>
          </w:p>
        </w:tc>
        <w:tc>
          <w:tcPr>
            <w:tcW w:w="7224" w:type="dxa"/>
          </w:tcPr>
          <w:p w14:paraId="4D2EAE5E" w14:textId="77777777" w:rsidR="00FA725E" w:rsidRPr="002A675F" w:rsidRDefault="00FA725E" w:rsidP="000479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890A70" w14:textId="77777777" w:rsidR="009667C4" w:rsidRPr="001F3CB5" w:rsidRDefault="009667C4">
      <w:pPr>
        <w:rPr>
          <w:b/>
        </w:rPr>
      </w:pPr>
    </w:p>
    <w:p w14:paraId="1C625CA8" w14:textId="77777777" w:rsidR="00EF22FA" w:rsidRPr="00223EDB" w:rsidRDefault="00EF22FA" w:rsidP="00223EDB">
      <w:pPr>
        <w:ind w:leftChars="-135" w:left="-283"/>
        <w:rPr>
          <w:rFonts w:ascii="HG丸ｺﾞｼｯｸM-PRO" w:eastAsia="HG丸ｺﾞｼｯｸM-PRO" w:hAnsi="HG丸ｺﾞｼｯｸM-PRO"/>
          <w:sz w:val="23"/>
        </w:rPr>
      </w:pPr>
      <w:r w:rsidRPr="00223EDB">
        <w:rPr>
          <w:rFonts w:asciiTheme="majorEastAsia" w:eastAsiaTheme="majorEastAsia" w:hAnsiTheme="majorEastAsia" w:hint="eastAsia"/>
          <w:b/>
          <w:sz w:val="23"/>
        </w:rPr>
        <w:t>振込先銀行口座情報</w:t>
      </w:r>
    </w:p>
    <w:tbl>
      <w:tblPr>
        <w:tblStyle w:val="a7"/>
        <w:tblpPr w:leftFromText="142" w:rightFromText="142" w:vertAnchor="text" w:tblpXSpec="center" w:tblpY="76"/>
        <w:tblW w:w="9067" w:type="dxa"/>
        <w:tblLook w:val="0000" w:firstRow="0" w:lastRow="0" w:firstColumn="0" w:lastColumn="0" w:noHBand="0" w:noVBand="0"/>
      </w:tblPr>
      <w:tblGrid>
        <w:gridCol w:w="1413"/>
        <w:gridCol w:w="1002"/>
        <w:gridCol w:w="927"/>
        <w:gridCol w:w="930"/>
        <w:gridCol w:w="930"/>
        <w:gridCol w:w="930"/>
        <w:gridCol w:w="930"/>
        <w:gridCol w:w="930"/>
        <w:gridCol w:w="1075"/>
      </w:tblGrid>
      <w:tr w:rsidR="00EF22FA" w14:paraId="1EE3EB88" w14:textId="77777777" w:rsidTr="00177F42">
        <w:trPr>
          <w:trHeight w:val="560"/>
        </w:trPr>
        <w:tc>
          <w:tcPr>
            <w:tcW w:w="1413" w:type="dxa"/>
          </w:tcPr>
          <w:p w14:paraId="04895713" w14:textId="77777777" w:rsidR="00EF22FA" w:rsidRPr="002A675F" w:rsidRDefault="00EF22FA" w:rsidP="00EF22F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銀行名</w:t>
            </w:r>
          </w:p>
        </w:tc>
        <w:tc>
          <w:tcPr>
            <w:tcW w:w="7654" w:type="dxa"/>
            <w:gridSpan w:val="8"/>
          </w:tcPr>
          <w:p w14:paraId="23DE36AA" w14:textId="77777777" w:rsidR="00EF22FA" w:rsidRPr="002A675F" w:rsidRDefault="001F3CB5" w:rsidP="001F3CB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　　　</w:t>
            </w:r>
            <w:r w:rsidR="00EF22FA" w:rsidRPr="002A675F">
              <w:rPr>
                <w:rFonts w:asciiTheme="majorEastAsia" w:eastAsiaTheme="majorEastAsia" w:hAnsiTheme="majorEastAsia" w:hint="eastAsia"/>
                <w:b/>
                <w:szCs w:val="21"/>
              </w:rPr>
              <w:t>銀行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</w:t>
            </w:r>
            <w:r w:rsidR="00F96D8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支店</w:t>
            </w:r>
          </w:p>
        </w:tc>
      </w:tr>
      <w:tr w:rsidR="00E923F2" w14:paraId="47561B2A" w14:textId="77777777" w:rsidTr="00177F42">
        <w:trPr>
          <w:trHeight w:val="436"/>
        </w:trPr>
        <w:tc>
          <w:tcPr>
            <w:tcW w:w="1413" w:type="dxa"/>
          </w:tcPr>
          <w:p w14:paraId="28CF76BB" w14:textId="77777777" w:rsidR="00E923F2" w:rsidRPr="002A675F" w:rsidRDefault="00E923F2" w:rsidP="00AA2FE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口座種目</w:t>
            </w:r>
          </w:p>
        </w:tc>
        <w:tc>
          <w:tcPr>
            <w:tcW w:w="7654" w:type="dxa"/>
            <w:gridSpan w:val="8"/>
          </w:tcPr>
          <w:p w14:paraId="3A0AB1DC" w14:textId="77777777" w:rsidR="00E923F2" w:rsidRPr="002A675F" w:rsidRDefault="00E923F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Cs w:val="21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280911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Cs w:val="21"/>
              </w:rPr>
              <w:t xml:space="preserve">　　　　　　普通　　・　　当座　　</w:t>
            </w:r>
          </w:p>
        </w:tc>
      </w:tr>
      <w:tr w:rsidR="00177F42" w14:paraId="2EBEF13A" w14:textId="77777777" w:rsidTr="00177F42">
        <w:trPr>
          <w:gridAfter w:val="1"/>
          <w:wAfter w:w="1075" w:type="dxa"/>
          <w:trHeight w:val="547"/>
        </w:trPr>
        <w:tc>
          <w:tcPr>
            <w:tcW w:w="1413" w:type="dxa"/>
            <w:tcBorders>
              <w:bottom w:val="single" w:sz="4" w:space="0" w:color="auto"/>
            </w:tcBorders>
          </w:tcPr>
          <w:p w14:paraId="4D5CF6B8" w14:textId="77777777" w:rsidR="00177F42" w:rsidRPr="002A675F" w:rsidRDefault="00177F42" w:rsidP="00AA2FE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 w:rsidRPr="002A675F"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271D03B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34E23AD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7BB7F30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F0B2F06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B17EA2B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F7F7088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70CBD17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F42" w14:paraId="30E07AD5" w14:textId="77777777" w:rsidTr="00177F42">
        <w:trPr>
          <w:trHeight w:val="257"/>
        </w:trPr>
        <w:tc>
          <w:tcPr>
            <w:tcW w:w="1413" w:type="dxa"/>
            <w:tcBorders>
              <w:bottom w:val="nil"/>
            </w:tcBorders>
          </w:tcPr>
          <w:p w14:paraId="6E38F7B0" w14:textId="77777777" w:rsidR="00177F42" w:rsidRPr="002A675F" w:rsidRDefault="00177F42" w:rsidP="00AA2FE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54" w:type="dxa"/>
            <w:gridSpan w:val="8"/>
            <w:tcBorders>
              <w:bottom w:val="nil"/>
            </w:tcBorders>
          </w:tcPr>
          <w:p w14:paraId="1A830EEE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F42" w14:paraId="235FD1F2" w14:textId="77777777" w:rsidTr="00AE0922">
        <w:trPr>
          <w:trHeight w:val="748"/>
        </w:trPr>
        <w:tc>
          <w:tcPr>
            <w:tcW w:w="1413" w:type="dxa"/>
            <w:tcBorders>
              <w:top w:val="nil"/>
            </w:tcBorders>
          </w:tcPr>
          <w:p w14:paraId="2ED503F6" w14:textId="77777777" w:rsidR="00177F42" w:rsidRDefault="00177F42" w:rsidP="00AA2FE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ゴシック" w:hint="eastAsia"/>
                <w:b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7654" w:type="dxa"/>
            <w:gridSpan w:val="8"/>
            <w:tcBorders>
              <w:top w:val="nil"/>
            </w:tcBorders>
          </w:tcPr>
          <w:p w14:paraId="3D05D241" w14:textId="77777777" w:rsidR="00177F42" w:rsidRPr="002A675F" w:rsidRDefault="00177F42" w:rsidP="00AA2F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2E05EB96" w14:textId="77777777" w:rsidR="00177F42" w:rsidRDefault="00177F42"/>
    <w:p w14:paraId="342B9596" w14:textId="77777777" w:rsidR="00AE0922" w:rsidRPr="00AE0922" w:rsidRDefault="00AE0922">
      <w:pPr>
        <w:rPr>
          <w:b/>
        </w:rPr>
      </w:pPr>
      <w:r w:rsidRPr="00AE0922">
        <w:rPr>
          <w:rFonts w:hint="eastAsia"/>
          <w:b/>
        </w:rPr>
        <w:t>裏面も必ずご確認ください。</w:t>
      </w:r>
    </w:p>
    <w:p w14:paraId="071668E6" w14:textId="77777777" w:rsidR="009667C4" w:rsidRDefault="009667C4" w:rsidP="009667C4">
      <w:pPr>
        <w:pStyle w:val="a8"/>
        <w:numPr>
          <w:ilvl w:val="0"/>
          <w:numId w:val="1"/>
        </w:numPr>
        <w:ind w:leftChars="0"/>
        <w:rPr>
          <w:b/>
          <w:sz w:val="25"/>
        </w:rPr>
      </w:pPr>
      <w:r w:rsidRPr="002A675F">
        <w:rPr>
          <w:rFonts w:hint="eastAsia"/>
          <w:b/>
          <w:sz w:val="25"/>
          <w:u w:val="single"/>
        </w:rPr>
        <w:lastRenderedPageBreak/>
        <w:t>注意事項　必ずお読みください</w:t>
      </w:r>
      <w:r w:rsidRPr="009667C4">
        <w:rPr>
          <w:rFonts w:hint="eastAsia"/>
          <w:b/>
          <w:sz w:val="25"/>
        </w:rPr>
        <w:t xml:space="preserve">　●</w:t>
      </w:r>
    </w:p>
    <w:p w14:paraId="01C2E506" w14:textId="77777777" w:rsidR="002A675F" w:rsidRPr="002A675F" w:rsidRDefault="002A675F" w:rsidP="002A675F"/>
    <w:p w14:paraId="2CD8C3C3" w14:textId="77777777" w:rsidR="009667C4" w:rsidRPr="002A675F" w:rsidRDefault="00D4376D" w:rsidP="009667C4">
      <w:pPr>
        <w:rPr>
          <w:b/>
        </w:rPr>
      </w:pPr>
      <w:r w:rsidRPr="002A675F">
        <w:rPr>
          <w:rFonts w:hint="eastAsia"/>
          <w:b/>
        </w:rPr>
        <w:t>【</w:t>
      </w:r>
      <w:r w:rsidR="00FD4EE4">
        <w:rPr>
          <w:rFonts w:hint="eastAsia"/>
          <w:b/>
        </w:rPr>
        <w:t>本サービスの運用期間と</w:t>
      </w:r>
      <w:r w:rsidRPr="002A675F">
        <w:rPr>
          <w:rFonts w:hint="eastAsia"/>
          <w:b/>
        </w:rPr>
        <w:t>申請回数限度について】</w:t>
      </w:r>
    </w:p>
    <w:p w14:paraId="12DAEC9B" w14:textId="77777777" w:rsidR="00BB2C7D" w:rsidRDefault="00FD4EE4">
      <w:r>
        <w:rPr>
          <w:rFonts w:hint="eastAsia"/>
        </w:rPr>
        <w:t>・本サービスの運用期間</w:t>
      </w:r>
      <w:r w:rsidR="00E648EF">
        <w:rPr>
          <w:rFonts w:hint="eastAsia"/>
        </w:rPr>
        <w:t>および領収書の有効期間</w:t>
      </w:r>
      <w:r>
        <w:rPr>
          <w:rFonts w:hint="eastAsia"/>
        </w:rPr>
        <w:t>は、</w:t>
      </w:r>
    </w:p>
    <w:p w14:paraId="73B3BBD7" w14:textId="50036747" w:rsidR="00FD4EE4" w:rsidRDefault="00FD4EE4" w:rsidP="00BB2C7D">
      <w:pPr>
        <w:ind w:leftChars="135" w:left="283"/>
      </w:pPr>
      <w:r w:rsidRPr="00F96D81">
        <w:rPr>
          <w:rFonts w:hint="eastAsia"/>
          <w:u w:val="single"/>
        </w:rPr>
        <w:t>202</w:t>
      </w:r>
      <w:r w:rsidR="00C640BC">
        <w:rPr>
          <w:u w:val="single"/>
        </w:rPr>
        <w:t>5</w:t>
      </w:r>
      <w:r w:rsidR="00F96D81">
        <w:rPr>
          <w:rFonts w:hint="eastAsia"/>
          <w:u w:val="single"/>
        </w:rPr>
        <w:t>年４</w:t>
      </w:r>
      <w:r w:rsidRPr="00F96D81">
        <w:rPr>
          <w:rFonts w:hint="eastAsia"/>
          <w:u w:val="single"/>
        </w:rPr>
        <w:t>月１日から</w:t>
      </w:r>
      <w:r w:rsidRPr="00F96D81">
        <w:rPr>
          <w:rFonts w:hint="eastAsia"/>
          <w:u w:val="single"/>
        </w:rPr>
        <w:t>202</w:t>
      </w:r>
      <w:r w:rsidR="00C640BC">
        <w:rPr>
          <w:u w:val="single"/>
        </w:rPr>
        <w:t>6</w:t>
      </w:r>
      <w:r w:rsidRPr="00F96D81">
        <w:rPr>
          <w:rFonts w:hint="eastAsia"/>
          <w:u w:val="single"/>
        </w:rPr>
        <w:t>年３月</w:t>
      </w:r>
      <w:r w:rsidRPr="00F96D81">
        <w:rPr>
          <w:rFonts w:hint="eastAsia"/>
          <w:u w:val="single"/>
        </w:rPr>
        <w:t>31</w:t>
      </w:r>
      <w:r w:rsidR="00BB2C7D" w:rsidRPr="00F96D81">
        <w:rPr>
          <w:rFonts w:hint="eastAsia"/>
          <w:u w:val="single"/>
        </w:rPr>
        <w:t>日まで</w:t>
      </w:r>
      <w:r w:rsidR="00BB2C7D">
        <w:rPr>
          <w:rFonts w:hint="eastAsia"/>
        </w:rPr>
        <w:t>といたします。</w:t>
      </w:r>
    </w:p>
    <w:p w14:paraId="513A1686" w14:textId="77777777" w:rsidR="009667C4" w:rsidRDefault="00D4376D">
      <w:r>
        <w:rPr>
          <w:rFonts w:hint="eastAsia"/>
        </w:rPr>
        <w:t>・</w:t>
      </w:r>
      <w:r w:rsidR="009667C4">
        <w:rPr>
          <w:rFonts w:hint="eastAsia"/>
        </w:rPr>
        <w:t>当活動援助金の申請は、複数経費分をまとめて</w:t>
      </w:r>
      <w:r w:rsidR="009667C4" w:rsidRPr="00BB2C7D">
        <w:rPr>
          <w:rFonts w:hint="eastAsia"/>
          <w:u w:val="single"/>
        </w:rPr>
        <w:t>年度内１回</w:t>
      </w:r>
      <w:r w:rsidR="009667C4">
        <w:rPr>
          <w:rFonts w:hint="eastAsia"/>
        </w:rPr>
        <w:t>を限度といたします。</w:t>
      </w:r>
    </w:p>
    <w:p w14:paraId="3C7EF06A" w14:textId="77777777" w:rsidR="00D4376D" w:rsidRDefault="00D4376D" w:rsidP="00D4376D">
      <w:pPr>
        <w:ind w:left="283" w:hangingChars="135" w:hanging="283"/>
      </w:pPr>
    </w:p>
    <w:p w14:paraId="6CD9F543" w14:textId="77777777" w:rsidR="00D4376D" w:rsidRPr="002A675F" w:rsidRDefault="00D4376D" w:rsidP="00D4376D">
      <w:pPr>
        <w:ind w:left="285" w:hangingChars="135" w:hanging="285"/>
        <w:rPr>
          <w:b/>
        </w:rPr>
      </w:pPr>
      <w:r w:rsidRPr="002A675F">
        <w:rPr>
          <w:rFonts w:hint="eastAsia"/>
          <w:b/>
        </w:rPr>
        <w:t>【援助金額について】</w:t>
      </w:r>
    </w:p>
    <w:p w14:paraId="00A2F49E" w14:textId="77777777" w:rsidR="00D4376D" w:rsidRDefault="00D4376D" w:rsidP="00D4376D">
      <w:pPr>
        <w:ind w:left="283" w:hangingChars="135" w:hanging="283"/>
      </w:pPr>
      <w:r>
        <w:rPr>
          <w:rFonts w:hint="eastAsia"/>
        </w:rPr>
        <w:t>・援助対象経費として認められたもののうち、合計</w:t>
      </w:r>
      <w:r>
        <w:rPr>
          <w:rFonts w:hint="eastAsia"/>
        </w:rPr>
        <w:t>10</w:t>
      </w:r>
      <w:r>
        <w:rPr>
          <w:rFonts w:hint="eastAsia"/>
        </w:rPr>
        <w:t>万円を上限として活動援助金を支給いたします。</w:t>
      </w:r>
    </w:p>
    <w:p w14:paraId="068F0CD2" w14:textId="77777777" w:rsidR="00D4376D" w:rsidRDefault="00D4376D" w:rsidP="00D4376D">
      <w:pPr>
        <w:ind w:left="283" w:hangingChars="135" w:hanging="283"/>
      </w:pPr>
      <w:r>
        <w:rPr>
          <w:rFonts w:hint="eastAsia"/>
        </w:rPr>
        <w:t>・経費合計が</w:t>
      </w:r>
      <w:r>
        <w:rPr>
          <w:rFonts w:hint="eastAsia"/>
        </w:rPr>
        <w:t>10</w:t>
      </w:r>
      <w:r>
        <w:rPr>
          <w:rFonts w:hint="eastAsia"/>
        </w:rPr>
        <w:t>万円以下の場合は実費となります。</w:t>
      </w:r>
    </w:p>
    <w:p w14:paraId="38EB8957" w14:textId="77777777" w:rsidR="00BB2C7D" w:rsidRDefault="00BB2C7D" w:rsidP="00D4376D">
      <w:pPr>
        <w:ind w:left="283" w:hangingChars="135" w:hanging="283"/>
      </w:pPr>
      <w:r>
        <w:rPr>
          <w:rFonts w:hint="eastAsia"/>
        </w:rPr>
        <w:t>・申請から承認・振込までは概ね１カ月程度を予定しております。</w:t>
      </w:r>
    </w:p>
    <w:p w14:paraId="3F00A4A8" w14:textId="77777777" w:rsidR="00D4376D" w:rsidRDefault="00D4376D" w:rsidP="00D4376D">
      <w:pPr>
        <w:ind w:left="283" w:hangingChars="135" w:hanging="283"/>
      </w:pPr>
    </w:p>
    <w:p w14:paraId="16B997A7" w14:textId="77777777" w:rsidR="00D4376D" w:rsidRPr="002A675F" w:rsidRDefault="00D4376D" w:rsidP="00D4376D">
      <w:pPr>
        <w:ind w:left="285" w:hangingChars="135" w:hanging="285"/>
        <w:rPr>
          <w:b/>
        </w:rPr>
      </w:pPr>
      <w:r w:rsidRPr="002A675F">
        <w:rPr>
          <w:rFonts w:hint="eastAsia"/>
          <w:b/>
        </w:rPr>
        <w:t>【援助対象経費について】</w:t>
      </w:r>
    </w:p>
    <w:p w14:paraId="68FB943E" w14:textId="77777777" w:rsidR="00D4376D" w:rsidRDefault="00D4376D" w:rsidP="00D4376D">
      <w:pPr>
        <w:ind w:left="283" w:hangingChars="135" w:hanging="283"/>
      </w:pPr>
      <w:r>
        <w:rPr>
          <w:rFonts w:hint="eastAsia"/>
        </w:rPr>
        <w:t>・援助の対象となる経費は、基本的には以下のいずれかに該当する場合に限ります。</w:t>
      </w:r>
    </w:p>
    <w:p w14:paraId="1672FFAB" w14:textId="77777777" w:rsidR="00BB2C7D" w:rsidRDefault="00BB2C7D" w:rsidP="00D4376D">
      <w:pPr>
        <w:ind w:left="283" w:hangingChars="135" w:hanging="283"/>
      </w:pPr>
      <w:r>
        <w:tab/>
      </w:r>
      <w:r>
        <w:rPr>
          <w:rFonts w:hint="eastAsia"/>
        </w:rPr>
        <w:t>なお、対象とならない場合がございますので、</w:t>
      </w:r>
      <w:r w:rsidRPr="00F96D81">
        <w:rPr>
          <w:rFonts w:hint="eastAsia"/>
          <w:u w:val="single"/>
        </w:rPr>
        <w:t>必ず事前に事務局までご相談ください。</w:t>
      </w:r>
    </w:p>
    <w:p w14:paraId="54C7013C" w14:textId="77777777" w:rsidR="004D484F" w:rsidRDefault="004D484F" w:rsidP="00D4376D">
      <w:pPr>
        <w:ind w:left="283" w:hangingChars="135" w:hanging="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2FA" wp14:editId="5C599E7C">
                <wp:simplePos x="0" y="0"/>
                <wp:positionH relativeFrom="column">
                  <wp:posOffset>160268</wp:posOffset>
                </wp:positionH>
                <wp:positionV relativeFrom="paragraph">
                  <wp:posOffset>190638</wp:posOffset>
                </wp:positionV>
                <wp:extent cx="4818380" cy="516338"/>
                <wp:effectExtent l="0" t="0" r="2032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380" cy="5163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D76A5" w14:textId="77777777" w:rsidR="00BB2C7D" w:rsidRDefault="00BB2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pt;margin-top:15pt;width:379.4pt;height:4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" filled="f">
                <v:textbox>
                  <w:txbxContent>
                    <w:p w:rsidR="00BB2C7D" w:rsidRDefault="00BB2C7D"/>
                  </w:txbxContent>
                </v:textbox>
              </v:shape>
            </w:pict>
          </mc:Fallback>
        </mc:AlternateContent>
      </w:r>
    </w:p>
    <w:p w14:paraId="71874AE3" w14:textId="77777777" w:rsidR="00D4376D" w:rsidRDefault="00D4376D" w:rsidP="00D4376D">
      <w:pPr>
        <w:ind w:leftChars="270" w:left="850" w:hangingChars="135" w:hanging="283"/>
      </w:pPr>
      <w:r>
        <w:rPr>
          <w:rFonts w:hint="eastAsia"/>
        </w:rPr>
        <w:t>HP</w:t>
      </w:r>
      <w:r>
        <w:rPr>
          <w:rFonts w:hint="eastAsia"/>
        </w:rPr>
        <w:t>製作費、</w:t>
      </w:r>
      <w:r>
        <w:rPr>
          <w:rFonts w:hint="eastAsia"/>
        </w:rPr>
        <w:t>Zoom</w:t>
      </w:r>
      <w:r>
        <w:rPr>
          <w:rFonts w:hint="eastAsia"/>
        </w:rPr>
        <w:t>ウェビナー等オンラインツール導入費、会報誌製作費、</w:t>
      </w:r>
    </w:p>
    <w:p w14:paraId="6E50DC79" w14:textId="77777777" w:rsidR="00D4376D" w:rsidRDefault="00D4376D" w:rsidP="00D4376D">
      <w:pPr>
        <w:ind w:leftChars="270" w:left="850" w:hangingChars="135" w:hanging="283"/>
      </w:pPr>
      <w:r>
        <w:rPr>
          <w:rFonts w:hint="eastAsia"/>
        </w:rPr>
        <w:t>オンラインイベント講演謝礼、広告費　等</w:t>
      </w:r>
    </w:p>
    <w:p w14:paraId="2F271175" w14:textId="77777777" w:rsidR="00D4376D" w:rsidRDefault="00D4376D" w:rsidP="00D4376D"/>
    <w:p w14:paraId="08D586F4" w14:textId="77777777" w:rsidR="00D4376D" w:rsidRPr="002A675F" w:rsidRDefault="00D4376D" w:rsidP="00D4376D">
      <w:r w:rsidRPr="002A675F">
        <w:rPr>
          <w:rFonts w:hint="eastAsia"/>
          <w:b/>
        </w:rPr>
        <w:t>【申請書類チェックリスト】</w:t>
      </w:r>
      <w:r w:rsidR="002A675F">
        <w:rPr>
          <w:rFonts w:hint="eastAsia"/>
        </w:rPr>
        <w:t>（確認用としてご自由にご利用ください）</w:t>
      </w:r>
    </w:p>
    <w:p w14:paraId="02A70321" w14:textId="77777777" w:rsidR="00D4376D" w:rsidRPr="002A675F" w:rsidRDefault="00D4376D" w:rsidP="00D4376D">
      <w:pPr>
        <w:ind w:left="424"/>
        <w:rPr>
          <w:sz w:val="25"/>
        </w:rPr>
      </w:pPr>
      <w:r w:rsidRPr="002A675F">
        <w:rPr>
          <w:rFonts w:hint="eastAsia"/>
          <w:sz w:val="25"/>
        </w:rPr>
        <w:t>□</w:t>
      </w:r>
      <w:r w:rsidR="002A675F" w:rsidRPr="002A675F">
        <w:rPr>
          <w:rFonts w:hint="eastAsia"/>
          <w:sz w:val="25"/>
        </w:rPr>
        <w:t>活動援助金申請書</w:t>
      </w:r>
    </w:p>
    <w:p w14:paraId="5C2FBD36" w14:textId="418433FC" w:rsidR="002A675F" w:rsidRPr="002A675F" w:rsidRDefault="002A675F" w:rsidP="00D4376D">
      <w:pPr>
        <w:ind w:left="424"/>
        <w:rPr>
          <w:sz w:val="25"/>
        </w:rPr>
      </w:pPr>
      <w:r w:rsidRPr="002A675F">
        <w:rPr>
          <w:rFonts w:hint="eastAsia"/>
          <w:sz w:val="25"/>
        </w:rPr>
        <w:t>□領収書</w:t>
      </w:r>
      <w:r w:rsidR="00280911" w:rsidRPr="00280911">
        <w:rPr>
          <w:rFonts w:hint="eastAsia"/>
          <w:b/>
          <w:sz w:val="25"/>
        </w:rPr>
        <w:t>（原本）</w:t>
      </w:r>
      <w:r w:rsidR="00C640BC">
        <w:rPr>
          <w:rFonts w:hint="eastAsia"/>
          <w:b/>
          <w:sz w:val="25"/>
        </w:rPr>
        <w:t>※難しい場合はコピー可</w:t>
      </w:r>
    </w:p>
    <w:p w14:paraId="2E7AB19D" w14:textId="35B57D0C" w:rsidR="002A675F" w:rsidRDefault="002A675F" w:rsidP="002A675F">
      <w:pPr>
        <w:ind w:left="424"/>
        <w:rPr>
          <w:sz w:val="25"/>
        </w:rPr>
      </w:pPr>
      <w:r w:rsidRPr="002A675F">
        <w:rPr>
          <w:rFonts w:hint="eastAsia"/>
          <w:sz w:val="25"/>
        </w:rPr>
        <w:t>□支出内容がわかる証憑</w:t>
      </w:r>
      <w:r w:rsidR="00C640BC">
        <w:rPr>
          <w:rFonts w:hint="eastAsia"/>
          <w:sz w:val="25"/>
        </w:rPr>
        <w:t xml:space="preserve"> </w:t>
      </w:r>
      <w:r w:rsidR="00C640BC">
        <w:rPr>
          <w:rFonts w:hint="eastAsia"/>
          <w:sz w:val="25"/>
        </w:rPr>
        <w:t>※１</w:t>
      </w:r>
    </w:p>
    <w:p w14:paraId="0E8AF6E3" w14:textId="042E2335" w:rsidR="00C640BC" w:rsidRDefault="00C640BC" w:rsidP="002A675F">
      <w:pPr>
        <w:ind w:left="424"/>
        <w:rPr>
          <w:sz w:val="25"/>
        </w:rPr>
      </w:pPr>
    </w:p>
    <w:p w14:paraId="79095954" w14:textId="6D8B5BDD" w:rsidR="00C640BC" w:rsidRPr="002A675F" w:rsidRDefault="00C640BC" w:rsidP="002A675F">
      <w:pPr>
        <w:ind w:left="424"/>
        <w:rPr>
          <w:rFonts w:hint="eastAsia"/>
          <w:sz w:val="25"/>
        </w:rPr>
      </w:pPr>
      <w:r>
        <w:rPr>
          <w:rFonts w:hint="eastAsia"/>
          <w:sz w:val="25"/>
        </w:rPr>
        <w:t>※１…領収書に支出内容の記載が</w:t>
      </w:r>
      <w:r w:rsidRPr="00C640BC">
        <w:rPr>
          <w:rFonts w:hint="eastAsia"/>
          <w:sz w:val="25"/>
          <w:u w:val="single"/>
        </w:rPr>
        <w:t>無い</w:t>
      </w:r>
      <w:r>
        <w:rPr>
          <w:rFonts w:hint="eastAsia"/>
          <w:sz w:val="25"/>
        </w:rPr>
        <w:t>場合のみ提出してください。</w:t>
      </w:r>
    </w:p>
    <w:sectPr w:rsidR="00C640BC" w:rsidRPr="002A6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0488" w14:textId="77777777" w:rsidR="00FA725E" w:rsidRDefault="00FA725E" w:rsidP="00FA725E">
      <w:r>
        <w:separator/>
      </w:r>
    </w:p>
  </w:endnote>
  <w:endnote w:type="continuationSeparator" w:id="0">
    <w:p w14:paraId="4B01808D" w14:textId="77777777" w:rsidR="00FA725E" w:rsidRDefault="00FA725E" w:rsidP="00FA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E7B1" w14:textId="77777777" w:rsidR="00FA725E" w:rsidRDefault="00FA725E" w:rsidP="00FA725E">
      <w:r>
        <w:separator/>
      </w:r>
    </w:p>
  </w:footnote>
  <w:footnote w:type="continuationSeparator" w:id="0">
    <w:p w14:paraId="2AF71CBD" w14:textId="77777777" w:rsidR="00FA725E" w:rsidRDefault="00FA725E" w:rsidP="00FA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200"/>
    <w:multiLevelType w:val="hybridMultilevel"/>
    <w:tmpl w:val="8A323956"/>
    <w:lvl w:ilvl="0" w:tplc="1F9867E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E7"/>
    <w:rsid w:val="00002CFE"/>
    <w:rsid w:val="000479CE"/>
    <w:rsid w:val="00080451"/>
    <w:rsid w:val="0009400C"/>
    <w:rsid w:val="00177F42"/>
    <w:rsid w:val="001F3CB5"/>
    <w:rsid w:val="00223EDB"/>
    <w:rsid w:val="00280911"/>
    <w:rsid w:val="002A675F"/>
    <w:rsid w:val="0039239D"/>
    <w:rsid w:val="004D484F"/>
    <w:rsid w:val="004F25EC"/>
    <w:rsid w:val="00606515"/>
    <w:rsid w:val="006D4EF5"/>
    <w:rsid w:val="007F4E48"/>
    <w:rsid w:val="008D0570"/>
    <w:rsid w:val="009667C4"/>
    <w:rsid w:val="00972FCB"/>
    <w:rsid w:val="009A2E11"/>
    <w:rsid w:val="00A439A5"/>
    <w:rsid w:val="00AE0922"/>
    <w:rsid w:val="00BB2C7D"/>
    <w:rsid w:val="00C640BC"/>
    <w:rsid w:val="00D01C32"/>
    <w:rsid w:val="00D14FBF"/>
    <w:rsid w:val="00D4376D"/>
    <w:rsid w:val="00D84DC1"/>
    <w:rsid w:val="00E21DE7"/>
    <w:rsid w:val="00E37A1B"/>
    <w:rsid w:val="00E648EF"/>
    <w:rsid w:val="00E923F2"/>
    <w:rsid w:val="00EF22FA"/>
    <w:rsid w:val="00F96D81"/>
    <w:rsid w:val="00FA725E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5F0F88"/>
  <w15:chartTrackingRefBased/>
  <w15:docId w15:val="{C6A0A1E2-C693-4F6E-945F-1E5B89A6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25E"/>
  </w:style>
  <w:style w:type="paragraph" w:styleId="a5">
    <w:name w:val="footer"/>
    <w:basedOn w:val="a"/>
    <w:link w:val="a6"/>
    <w:uiPriority w:val="99"/>
    <w:unhideWhenUsed/>
    <w:rsid w:val="00FA7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25E"/>
  </w:style>
  <w:style w:type="table" w:styleId="a7">
    <w:name w:val="Table Grid"/>
    <w:basedOn w:val="a1"/>
    <w:uiPriority w:val="59"/>
    <w:rsid w:val="00FA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7C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5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F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F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F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F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7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2021-05-19T07:31:00Z</cp:lastPrinted>
  <dcterms:created xsi:type="dcterms:W3CDTF">2023-03-09T03:36:00Z</dcterms:created>
  <dcterms:modified xsi:type="dcterms:W3CDTF">2025-03-31T04:44:00Z</dcterms:modified>
</cp:coreProperties>
</file>